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90ADC" w:rsidRDefault="00090ADC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88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090ADC">
        <w:trPr>
          <w:trHeight w:val="321"/>
        </w:trPr>
        <w:tc>
          <w:tcPr>
            <w:tcW w:w="1088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341728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12 мая</w:t>
            </w:r>
            <w:bookmarkStart w:id="0" w:name="_GoBack"/>
            <w:bookmarkEnd w:id="0"/>
            <w:r w:rsidR="00090ADC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>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090ADC">
        <w:trPr>
          <w:trHeight w:val="217"/>
        </w:trPr>
        <w:tc>
          <w:tcPr>
            <w:tcW w:w="278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090ADC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0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090ADC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>Каша вязкая молочная (из пшена и крупы гречневой) с яблоками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Pr="00090ADC" w:rsidRDefault="00090ADC">
            <w:pPr>
              <w:jc w:val="center"/>
              <w:rPr>
                <w:bCs/>
                <w:sz w:val="20"/>
                <w:szCs w:val="20"/>
              </w:rPr>
            </w:pPr>
            <w:r w:rsidRPr="00090ADC">
              <w:rPr>
                <w:bCs/>
                <w:sz w:val="20"/>
                <w:szCs w:val="20"/>
              </w:rPr>
              <w:t>0,8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(з)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>Салат из морской капусты с клюквой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 (ТИ)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 мясной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204/317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 отварные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 xml:space="preserve">Компот из плодов сухих (смесь косточковых плодов)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90ADC" w:rsidRPr="00F02D4B" w:rsidTr="00090ADC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090ADC">
        <w:trPr>
          <w:trHeight w:val="232"/>
        </w:trPr>
        <w:tc>
          <w:tcPr>
            <w:tcW w:w="651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090ADC" w:rsidRPr="00F02D4B" w:rsidTr="00090ADC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8,38</w:t>
            </w:r>
          </w:p>
        </w:tc>
      </w:tr>
      <w:tr w:rsidR="00090ADC" w:rsidRPr="00F02D4B" w:rsidTr="00090ADC">
        <w:trPr>
          <w:trHeight w:val="26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sz w:val="20"/>
                <w:szCs w:val="20"/>
              </w:rPr>
              <w:t>гурец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свежий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</w:tr>
      <w:tr w:rsidR="00090ADC" w:rsidRPr="00F02D4B" w:rsidTr="00090ADC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 w:rsidP="0009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90ADC" w:rsidRPr="00F02D4B" w:rsidTr="00090ADC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Pr="00341728" w:rsidRDefault="00090ADC">
            <w:pPr>
              <w:rPr>
                <w:sz w:val="20"/>
                <w:szCs w:val="20"/>
                <w:lang w:val="ru-RU"/>
              </w:rPr>
            </w:pPr>
            <w:r w:rsidRPr="00341728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090ADC" w:rsidRDefault="0009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08539F" w:rsidRPr="00F02D4B" w:rsidTr="00090ADC">
        <w:trPr>
          <w:trHeight w:val="353"/>
        </w:trPr>
        <w:tc>
          <w:tcPr>
            <w:tcW w:w="345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090ADC">
        <w:trPr>
          <w:trHeight w:val="353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090ADC" w:rsidRPr="00F02D4B" w:rsidTr="00090ADC">
        <w:trPr>
          <w:trHeight w:val="207"/>
        </w:trPr>
        <w:tc>
          <w:tcPr>
            <w:tcW w:w="345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90ADC" w:rsidRPr="00F02D4B" w:rsidRDefault="00090AD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1567,3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Pr="00F02D4B" w:rsidRDefault="00090ADC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1871,5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0ADC" w:rsidRDefault="00090A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34,7</w:t>
            </w:r>
          </w:p>
        </w:tc>
      </w:tr>
    </w:tbl>
    <w:p w:rsidR="00013EE2" w:rsidRDefault="00013EE2" w:rsidP="0008539F">
      <w:pPr>
        <w:ind w:left="-993"/>
      </w:pPr>
    </w:p>
    <w:sectPr w:rsidR="00013EE2" w:rsidSect="00090ADC">
      <w:pgSz w:w="11906" w:h="16838"/>
      <w:pgMar w:top="142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090ADC"/>
    <w:rsid w:val="001F2328"/>
    <w:rsid w:val="00262E20"/>
    <w:rsid w:val="00341728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2023-05-08T23:31:00Z</dcterms:modified>
</cp:coreProperties>
</file>